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C" w:rsidRDefault="00580F9C" w:rsidP="005D266A">
      <w:pPr>
        <w:spacing w:beforeLines="50" w:before="156"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中国闪</w:t>
      </w:r>
      <w:proofErr w:type="gramStart"/>
      <w:r>
        <w:rPr>
          <w:rFonts w:hint="eastAsia"/>
          <w:b/>
          <w:bCs/>
          <w:sz w:val="32"/>
        </w:rPr>
        <w:t>存市场</w:t>
      </w:r>
      <w:proofErr w:type="spellStart"/>
      <w:proofErr w:type="gramEnd"/>
      <w:r>
        <w:rPr>
          <w:rFonts w:hint="eastAsia"/>
          <w:b/>
          <w:bCs/>
          <w:sz w:val="32"/>
        </w:rPr>
        <w:t>ChinaFlashMarket</w:t>
      </w:r>
      <w:proofErr w:type="spellEnd"/>
      <w:r w:rsidR="005D266A">
        <w:rPr>
          <w:rFonts w:hint="eastAsia"/>
          <w:b/>
          <w:bCs/>
          <w:sz w:val="32"/>
        </w:rPr>
        <w:t>年度</w:t>
      </w:r>
      <w:r w:rsidR="005D266A">
        <w:rPr>
          <w:b/>
          <w:bCs/>
          <w:sz w:val="32"/>
        </w:rPr>
        <w:t>报告</w:t>
      </w:r>
      <w:r>
        <w:rPr>
          <w:rFonts w:hint="eastAsia"/>
          <w:b/>
          <w:bCs/>
          <w:sz w:val="32"/>
        </w:rPr>
        <w:t>申请表</w:t>
      </w:r>
    </w:p>
    <w:p w:rsidR="00580F9C" w:rsidRDefault="00580F9C" w:rsidP="005D266A">
      <w:pPr>
        <w:spacing w:afterLines="50" w:after="156" w:line="440" w:lineRule="exact"/>
        <w:jc w:val="left"/>
        <w:rPr>
          <w:sz w:val="28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25"/>
        <w:gridCol w:w="1134"/>
        <w:gridCol w:w="426"/>
        <w:gridCol w:w="1417"/>
        <w:gridCol w:w="1418"/>
        <w:gridCol w:w="217"/>
        <w:gridCol w:w="491"/>
        <w:gridCol w:w="567"/>
        <w:gridCol w:w="331"/>
        <w:gridCol w:w="2221"/>
      </w:tblGrid>
      <w:tr w:rsidR="005D266A" w:rsidRPr="00580F9C" w:rsidTr="00CD07CB">
        <w:trPr>
          <w:cantSplit/>
          <w:trHeight w:hRule="exact" w:val="627"/>
        </w:trPr>
        <w:tc>
          <w:tcPr>
            <w:tcW w:w="1701" w:type="dxa"/>
            <w:gridSpan w:val="2"/>
            <w:vAlign w:val="center"/>
          </w:tcPr>
          <w:p w:rsidR="005D266A" w:rsidRPr="00580F9C" w:rsidRDefault="005D266A" w:rsidP="00580F9C">
            <w:r w:rsidRPr="00FA5B24">
              <w:rPr>
                <w:rFonts w:hint="eastAsia"/>
                <w:color w:val="FF0000"/>
              </w:rPr>
              <w:t>*</w:t>
            </w:r>
            <w:r w:rsidRPr="00580F9C">
              <w:t xml:space="preserve"> </w:t>
            </w:r>
            <w:r w:rsidRPr="00580F9C">
              <w:rPr>
                <w:rFonts w:hint="eastAsia"/>
              </w:rPr>
              <w:t>公司名称</w:t>
            </w:r>
          </w:p>
        </w:tc>
        <w:tc>
          <w:tcPr>
            <w:tcW w:w="1134" w:type="dxa"/>
            <w:vAlign w:val="center"/>
          </w:tcPr>
          <w:p w:rsidR="005D266A" w:rsidRPr="00580F9C" w:rsidRDefault="005D266A" w:rsidP="00580F9C">
            <w:r w:rsidRPr="00580F9C">
              <w:rPr>
                <w:rFonts w:hint="eastAsia"/>
              </w:rPr>
              <w:t>中文</w:t>
            </w:r>
          </w:p>
        </w:tc>
        <w:tc>
          <w:tcPr>
            <w:tcW w:w="3261" w:type="dxa"/>
            <w:gridSpan w:val="3"/>
            <w:vAlign w:val="center"/>
          </w:tcPr>
          <w:p w:rsidR="005D266A" w:rsidRPr="00580F9C" w:rsidRDefault="005D266A" w:rsidP="00580F9C"/>
        </w:tc>
        <w:tc>
          <w:tcPr>
            <w:tcW w:w="708" w:type="dxa"/>
            <w:gridSpan w:val="2"/>
            <w:vAlign w:val="center"/>
          </w:tcPr>
          <w:p w:rsidR="005D266A" w:rsidRPr="00580F9C" w:rsidRDefault="005D266A" w:rsidP="00580F9C">
            <w:r w:rsidRPr="00580F9C">
              <w:rPr>
                <w:rFonts w:hint="eastAsia"/>
              </w:rPr>
              <w:t>英文</w:t>
            </w:r>
          </w:p>
        </w:tc>
        <w:tc>
          <w:tcPr>
            <w:tcW w:w="3119" w:type="dxa"/>
            <w:gridSpan w:val="3"/>
            <w:vAlign w:val="center"/>
          </w:tcPr>
          <w:p w:rsidR="005D266A" w:rsidRPr="00580F9C" w:rsidRDefault="005D266A" w:rsidP="00580F9C"/>
        </w:tc>
      </w:tr>
      <w:tr w:rsidR="00580F9C" w:rsidRPr="00580F9C" w:rsidTr="00CD07CB">
        <w:trPr>
          <w:cantSplit/>
          <w:trHeight w:val="426"/>
        </w:trPr>
        <w:tc>
          <w:tcPr>
            <w:tcW w:w="1701" w:type="dxa"/>
            <w:gridSpan w:val="2"/>
            <w:vAlign w:val="center"/>
          </w:tcPr>
          <w:p w:rsidR="00580F9C" w:rsidRPr="00580F9C" w:rsidRDefault="00580F9C" w:rsidP="00580F9C">
            <w:r w:rsidRPr="00FA5B24">
              <w:rPr>
                <w:rFonts w:hint="eastAsia"/>
                <w:color w:val="FF0000"/>
              </w:rPr>
              <w:t>*</w:t>
            </w:r>
            <w:r w:rsidRPr="00FA5B24">
              <w:rPr>
                <w:color w:val="FF0000"/>
              </w:rPr>
              <w:t xml:space="preserve"> </w:t>
            </w:r>
            <w:r w:rsidRPr="00580F9C">
              <w:rPr>
                <w:rFonts w:hint="eastAsia"/>
              </w:rPr>
              <w:t>注册</w:t>
            </w:r>
            <w:r w:rsidRPr="00580F9C">
              <w:t>资金</w:t>
            </w:r>
          </w:p>
        </w:tc>
        <w:tc>
          <w:tcPr>
            <w:tcW w:w="8222" w:type="dxa"/>
            <w:gridSpan w:val="9"/>
            <w:vAlign w:val="center"/>
          </w:tcPr>
          <w:p w:rsidR="00580F9C" w:rsidRPr="00580F9C" w:rsidRDefault="00580F9C" w:rsidP="00580F9C"/>
        </w:tc>
      </w:tr>
      <w:tr w:rsidR="00580F9C" w:rsidRPr="00580F9C" w:rsidTr="00CD07CB">
        <w:trPr>
          <w:cantSplit/>
          <w:trHeight w:val="426"/>
        </w:trPr>
        <w:tc>
          <w:tcPr>
            <w:tcW w:w="1701" w:type="dxa"/>
            <w:gridSpan w:val="2"/>
            <w:vAlign w:val="center"/>
          </w:tcPr>
          <w:p w:rsidR="00580F9C" w:rsidRPr="00580F9C" w:rsidRDefault="00580F9C" w:rsidP="00580F9C">
            <w:r w:rsidRPr="00FA5B24">
              <w:rPr>
                <w:rFonts w:hint="eastAsia"/>
                <w:color w:val="FF0000"/>
              </w:rPr>
              <w:t>*</w:t>
            </w:r>
            <w:r>
              <w:t xml:space="preserve"> </w:t>
            </w:r>
            <w:r w:rsidRPr="00580F9C">
              <w:rPr>
                <w:rFonts w:hint="eastAsia"/>
              </w:rPr>
              <w:t>法人</w:t>
            </w:r>
            <w:r w:rsidRPr="00580F9C">
              <w:t>代表</w:t>
            </w:r>
          </w:p>
        </w:tc>
        <w:tc>
          <w:tcPr>
            <w:tcW w:w="8222" w:type="dxa"/>
            <w:gridSpan w:val="9"/>
            <w:vAlign w:val="center"/>
          </w:tcPr>
          <w:p w:rsidR="00580F9C" w:rsidRPr="00580F9C" w:rsidRDefault="00580F9C" w:rsidP="00580F9C"/>
        </w:tc>
      </w:tr>
      <w:tr w:rsidR="00580F9C" w:rsidRPr="00580F9C" w:rsidTr="00CD07CB">
        <w:trPr>
          <w:cantSplit/>
          <w:trHeight w:val="426"/>
        </w:trPr>
        <w:tc>
          <w:tcPr>
            <w:tcW w:w="1701" w:type="dxa"/>
            <w:gridSpan w:val="2"/>
            <w:vAlign w:val="center"/>
          </w:tcPr>
          <w:p w:rsidR="00580F9C" w:rsidRPr="00580F9C" w:rsidRDefault="00580F9C" w:rsidP="00580F9C">
            <w:r w:rsidRPr="00FA5B24">
              <w:rPr>
                <w:rFonts w:hint="eastAsia"/>
                <w:color w:val="FF0000"/>
              </w:rPr>
              <w:t>*</w:t>
            </w:r>
            <w:r w:rsidRPr="00580F9C">
              <w:t xml:space="preserve"> </w:t>
            </w:r>
            <w:r w:rsidRPr="00580F9C">
              <w:rPr>
                <w:rFonts w:hint="eastAsia"/>
              </w:rPr>
              <w:t>公司网址</w:t>
            </w:r>
          </w:p>
        </w:tc>
        <w:tc>
          <w:tcPr>
            <w:tcW w:w="8222" w:type="dxa"/>
            <w:gridSpan w:val="9"/>
            <w:vAlign w:val="center"/>
          </w:tcPr>
          <w:p w:rsidR="00580F9C" w:rsidRPr="00580F9C" w:rsidRDefault="00580F9C" w:rsidP="00580F9C"/>
        </w:tc>
      </w:tr>
      <w:tr w:rsidR="00580F9C" w:rsidRPr="00580F9C" w:rsidTr="00FA5B24">
        <w:trPr>
          <w:cantSplit/>
          <w:trHeight w:hRule="exact" w:val="567"/>
        </w:trPr>
        <w:tc>
          <w:tcPr>
            <w:tcW w:w="1701" w:type="dxa"/>
            <w:gridSpan w:val="2"/>
            <w:vAlign w:val="center"/>
          </w:tcPr>
          <w:p w:rsidR="00580F9C" w:rsidRPr="00580F9C" w:rsidRDefault="00580F9C" w:rsidP="00580F9C">
            <w:r w:rsidRPr="00FA5B24">
              <w:rPr>
                <w:rFonts w:hint="eastAsia"/>
                <w:color w:val="FF0000"/>
              </w:rPr>
              <w:t>*</w:t>
            </w:r>
            <w:r w:rsidRPr="00FA5B24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 w:rsidR="00580F9C" w:rsidRPr="00580F9C" w:rsidRDefault="00580F9C" w:rsidP="00580F9C"/>
        </w:tc>
        <w:tc>
          <w:tcPr>
            <w:tcW w:w="1417" w:type="dxa"/>
            <w:vAlign w:val="center"/>
          </w:tcPr>
          <w:p w:rsidR="00580F9C" w:rsidRPr="00580F9C" w:rsidRDefault="00580F9C" w:rsidP="00580F9C">
            <w:r w:rsidRPr="00FA5B24">
              <w:rPr>
                <w:rFonts w:hint="eastAsia"/>
                <w:color w:val="FF0000"/>
              </w:rPr>
              <w:t>*</w:t>
            </w:r>
            <w:r w:rsidRPr="00580F9C">
              <w:t xml:space="preserve"> </w:t>
            </w:r>
            <w:r>
              <w:rPr>
                <w:rFonts w:hint="eastAsia"/>
              </w:rPr>
              <w:t>移动电话</w:t>
            </w:r>
          </w:p>
        </w:tc>
        <w:tc>
          <w:tcPr>
            <w:tcW w:w="1635" w:type="dxa"/>
            <w:gridSpan w:val="2"/>
            <w:vAlign w:val="center"/>
          </w:tcPr>
          <w:p w:rsidR="00580F9C" w:rsidRPr="00580F9C" w:rsidRDefault="00580F9C" w:rsidP="00580F9C"/>
        </w:tc>
        <w:tc>
          <w:tcPr>
            <w:tcW w:w="1389" w:type="dxa"/>
            <w:gridSpan w:val="3"/>
            <w:vAlign w:val="center"/>
          </w:tcPr>
          <w:p w:rsidR="00580F9C" w:rsidRPr="00580F9C" w:rsidRDefault="00CD07CB" w:rsidP="00CD07CB">
            <w:r w:rsidRPr="00FA5B24">
              <w:rPr>
                <w:rFonts w:hint="eastAsia"/>
                <w:color w:val="FF0000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固定电话</w:t>
            </w:r>
          </w:p>
        </w:tc>
        <w:tc>
          <w:tcPr>
            <w:tcW w:w="2221" w:type="dxa"/>
            <w:vAlign w:val="center"/>
          </w:tcPr>
          <w:p w:rsidR="00580F9C" w:rsidRPr="00580F9C" w:rsidRDefault="00580F9C" w:rsidP="00580F9C"/>
        </w:tc>
      </w:tr>
      <w:tr w:rsidR="00FA5B24" w:rsidRPr="00580F9C" w:rsidTr="00FA5B24">
        <w:trPr>
          <w:cantSplit/>
          <w:trHeight w:hRule="exact" w:val="567"/>
        </w:trPr>
        <w:tc>
          <w:tcPr>
            <w:tcW w:w="1701" w:type="dxa"/>
            <w:gridSpan w:val="2"/>
            <w:vAlign w:val="center"/>
          </w:tcPr>
          <w:p w:rsidR="00580F9C" w:rsidRPr="00580F9C" w:rsidRDefault="00CD07CB" w:rsidP="004D56FE">
            <w:r w:rsidRPr="00FA5B24">
              <w:rPr>
                <w:rFonts w:hint="eastAsia"/>
                <w:color w:val="FF0000"/>
              </w:rPr>
              <w:t>*</w:t>
            </w:r>
            <w:r w:rsidRPr="00580F9C">
              <w:t xml:space="preserve"> </w:t>
            </w:r>
            <w:r>
              <w:rPr>
                <w:rFonts w:hint="eastAsia"/>
              </w:rPr>
              <w:t>企业邮箱</w:t>
            </w:r>
          </w:p>
        </w:tc>
        <w:tc>
          <w:tcPr>
            <w:tcW w:w="1560" w:type="dxa"/>
            <w:gridSpan w:val="2"/>
            <w:vAlign w:val="center"/>
          </w:tcPr>
          <w:p w:rsidR="00580F9C" w:rsidRPr="00580F9C" w:rsidRDefault="00580F9C" w:rsidP="00580F9C"/>
        </w:tc>
        <w:tc>
          <w:tcPr>
            <w:tcW w:w="1417" w:type="dxa"/>
            <w:vAlign w:val="center"/>
          </w:tcPr>
          <w:p w:rsidR="00580F9C" w:rsidRPr="00580F9C" w:rsidRDefault="00580F9C" w:rsidP="00580F9C">
            <w:r w:rsidRPr="00FA5B24">
              <w:rPr>
                <w:rFonts w:hint="eastAsia"/>
                <w:color w:val="FF0000"/>
              </w:rPr>
              <w:t>*</w:t>
            </w:r>
            <w:r w:rsidRPr="00580F9C">
              <w:t xml:space="preserve"> </w:t>
            </w:r>
            <w:r w:rsidR="00742D13">
              <w:rPr>
                <w:rFonts w:hint="eastAsia"/>
              </w:rPr>
              <w:t>工作职位</w:t>
            </w:r>
          </w:p>
        </w:tc>
        <w:tc>
          <w:tcPr>
            <w:tcW w:w="5245" w:type="dxa"/>
            <w:gridSpan w:val="6"/>
            <w:vAlign w:val="center"/>
          </w:tcPr>
          <w:p w:rsidR="00580F9C" w:rsidRPr="00580F9C" w:rsidRDefault="00580F9C" w:rsidP="00580F9C"/>
        </w:tc>
      </w:tr>
      <w:tr w:rsidR="00580F9C" w:rsidRPr="00580F9C" w:rsidTr="00FA5B24">
        <w:trPr>
          <w:cantSplit/>
          <w:trHeight w:hRule="exact" w:val="555"/>
        </w:trPr>
        <w:tc>
          <w:tcPr>
            <w:tcW w:w="1701" w:type="dxa"/>
            <w:gridSpan w:val="2"/>
            <w:vAlign w:val="center"/>
          </w:tcPr>
          <w:p w:rsidR="00580F9C" w:rsidRPr="00580F9C" w:rsidRDefault="00FA5B24" w:rsidP="00991564">
            <w:r w:rsidRPr="00FA5B24">
              <w:rPr>
                <w:rFonts w:hint="eastAsia"/>
                <w:color w:val="FF0000"/>
              </w:rPr>
              <w:t>*</w:t>
            </w:r>
            <w:r w:rsidRPr="00FA5B24">
              <w:rPr>
                <w:color w:val="FF0000"/>
              </w:rPr>
              <w:t xml:space="preserve"> </w:t>
            </w:r>
            <w:r w:rsidR="00991564">
              <w:rPr>
                <w:rFonts w:hint="eastAsia"/>
              </w:rPr>
              <w:t>公司性质</w:t>
            </w:r>
          </w:p>
        </w:tc>
        <w:tc>
          <w:tcPr>
            <w:tcW w:w="1560" w:type="dxa"/>
            <w:gridSpan w:val="2"/>
            <w:vAlign w:val="center"/>
          </w:tcPr>
          <w:p w:rsidR="00580F9C" w:rsidRPr="00580F9C" w:rsidRDefault="00580F9C" w:rsidP="00580F9C"/>
        </w:tc>
        <w:tc>
          <w:tcPr>
            <w:tcW w:w="1417" w:type="dxa"/>
            <w:vAlign w:val="center"/>
          </w:tcPr>
          <w:p w:rsidR="00580F9C" w:rsidRPr="00580F9C" w:rsidRDefault="00FA5B24" w:rsidP="00FA5B24">
            <w:r w:rsidRPr="00FA5B24">
              <w:rPr>
                <w:rFonts w:hint="eastAsia"/>
                <w:color w:val="FF0000"/>
              </w:rPr>
              <w:t>*</w:t>
            </w:r>
            <w:r w:rsidRPr="00580F9C">
              <w:t xml:space="preserve"> </w:t>
            </w:r>
            <w:r>
              <w:rPr>
                <w:rFonts w:hint="eastAsia"/>
              </w:rPr>
              <w:t>公司</w:t>
            </w:r>
            <w:r w:rsidRPr="00580F9C">
              <w:rPr>
                <w:rFonts w:hint="eastAsia"/>
              </w:rPr>
              <w:t>人数</w:t>
            </w:r>
          </w:p>
        </w:tc>
        <w:tc>
          <w:tcPr>
            <w:tcW w:w="5245" w:type="dxa"/>
            <w:gridSpan w:val="6"/>
            <w:vAlign w:val="center"/>
          </w:tcPr>
          <w:p w:rsidR="00580F9C" w:rsidRPr="00580F9C" w:rsidRDefault="00580F9C" w:rsidP="00580F9C"/>
        </w:tc>
      </w:tr>
      <w:tr w:rsidR="00580F9C" w:rsidRPr="00580F9C" w:rsidTr="00436FB9">
        <w:trPr>
          <w:cantSplit/>
          <w:trHeight w:hRule="exact" w:val="1072"/>
        </w:trPr>
        <w:tc>
          <w:tcPr>
            <w:tcW w:w="1701" w:type="dxa"/>
            <w:gridSpan w:val="2"/>
            <w:vAlign w:val="center"/>
          </w:tcPr>
          <w:p w:rsidR="00580F9C" w:rsidRPr="00580F9C" w:rsidRDefault="00FA5B24" w:rsidP="00742D13">
            <w:r w:rsidRPr="00FA5B24">
              <w:rPr>
                <w:rFonts w:hint="eastAsia"/>
                <w:color w:val="FF0000"/>
              </w:rPr>
              <w:t>*</w:t>
            </w:r>
            <w:r w:rsidRPr="00580F9C">
              <w:t xml:space="preserve"> </w:t>
            </w:r>
            <w:r w:rsidR="00742D13">
              <w:rPr>
                <w:rFonts w:hint="eastAsia"/>
              </w:rPr>
              <w:t>公司</w:t>
            </w:r>
            <w:r w:rsidR="00580F9C">
              <w:rPr>
                <w:rFonts w:hint="eastAsia"/>
              </w:rPr>
              <w:t>经营</w:t>
            </w:r>
            <w:r w:rsidR="00742D13">
              <w:rPr>
                <w:rFonts w:hint="eastAsia"/>
              </w:rPr>
              <w:t>范围</w:t>
            </w:r>
          </w:p>
        </w:tc>
        <w:tc>
          <w:tcPr>
            <w:tcW w:w="8222" w:type="dxa"/>
            <w:gridSpan w:val="9"/>
            <w:vAlign w:val="center"/>
          </w:tcPr>
          <w:p w:rsidR="00580F9C" w:rsidRDefault="00580F9C" w:rsidP="00580F9C"/>
          <w:p w:rsidR="005D266A" w:rsidRDefault="005D266A" w:rsidP="00580F9C"/>
          <w:p w:rsidR="005D266A" w:rsidRDefault="005D266A" w:rsidP="00580F9C"/>
          <w:p w:rsidR="005D266A" w:rsidRPr="00580F9C" w:rsidRDefault="005D266A" w:rsidP="00580F9C"/>
        </w:tc>
      </w:tr>
      <w:tr w:rsidR="00580F9C" w:rsidRPr="00580F9C" w:rsidTr="00CD07CB">
        <w:trPr>
          <w:cantSplit/>
          <w:trHeight w:val="681"/>
        </w:trPr>
        <w:tc>
          <w:tcPr>
            <w:tcW w:w="1701" w:type="dxa"/>
            <w:gridSpan w:val="2"/>
            <w:vAlign w:val="center"/>
          </w:tcPr>
          <w:p w:rsidR="00580F9C" w:rsidRPr="00580F9C" w:rsidRDefault="00FA5B24" w:rsidP="00FA5B24">
            <w:r w:rsidRPr="00FA5B24">
              <w:rPr>
                <w:rFonts w:hint="eastAsia"/>
                <w:color w:val="FF0000"/>
              </w:rPr>
              <w:t>*</w:t>
            </w:r>
            <w:r w:rsidRPr="00580F9C">
              <w:t xml:space="preserve"> </w:t>
            </w:r>
            <w:r w:rsidRPr="00580F9C">
              <w:rPr>
                <w:rFonts w:hint="eastAsia"/>
              </w:rPr>
              <w:t>产品应用领域</w:t>
            </w:r>
          </w:p>
        </w:tc>
        <w:tc>
          <w:tcPr>
            <w:tcW w:w="8222" w:type="dxa"/>
            <w:gridSpan w:val="9"/>
            <w:vAlign w:val="center"/>
          </w:tcPr>
          <w:p w:rsidR="00580F9C" w:rsidRPr="00580F9C" w:rsidRDefault="00580F9C" w:rsidP="00580F9C"/>
        </w:tc>
      </w:tr>
      <w:tr w:rsidR="0028469E" w:rsidRPr="00580F9C" w:rsidTr="005D266A">
        <w:trPr>
          <w:cantSplit/>
          <w:trHeight w:val="645"/>
        </w:trPr>
        <w:tc>
          <w:tcPr>
            <w:tcW w:w="7371" w:type="dxa"/>
            <w:gridSpan w:val="9"/>
            <w:vAlign w:val="center"/>
          </w:tcPr>
          <w:p w:rsidR="0028469E" w:rsidRPr="00580F9C" w:rsidRDefault="00FA5B24" w:rsidP="00580F9C">
            <w:r w:rsidRPr="00FA5B24">
              <w:rPr>
                <w:rFonts w:hint="eastAsia"/>
                <w:color w:val="FF0000"/>
              </w:rPr>
              <w:t>*</w:t>
            </w:r>
            <w:r w:rsidRPr="00FA5B24">
              <w:rPr>
                <w:color w:val="FF0000"/>
              </w:rPr>
              <w:t xml:space="preserve"> </w:t>
            </w:r>
            <w:r w:rsidR="0028469E" w:rsidRPr="00580F9C">
              <w:rPr>
                <w:rFonts w:hint="eastAsia"/>
              </w:rPr>
              <w:t>中国闪</w:t>
            </w:r>
            <w:proofErr w:type="gramStart"/>
            <w:r w:rsidR="0028469E" w:rsidRPr="00580F9C">
              <w:rPr>
                <w:rFonts w:hint="eastAsia"/>
              </w:rPr>
              <w:t>存市场</w:t>
            </w:r>
            <w:proofErr w:type="spellStart"/>
            <w:proofErr w:type="gramEnd"/>
            <w:r w:rsidR="0028469E" w:rsidRPr="00580F9C">
              <w:rPr>
                <w:rFonts w:hint="eastAsia"/>
              </w:rPr>
              <w:t>ChinaFlashMarket</w:t>
            </w:r>
            <w:proofErr w:type="spellEnd"/>
            <w:r w:rsidR="0028469E">
              <w:rPr>
                <w:rFonts w:hint="eastAsia"/>
              </w:rPr>
              <w:t>年度</w:t>
            </w:r>
            <w:r w:rsidR="0028469E">
              <w:t>报告申请类别</w:t>
            </w:r>
          </w:p>
        </w:tc>
        <w:tc>
          <w:tcPr>
            <w:tcW w:w="2552" w:type="dxa"/>
            <w:gridSpan w:val="2"/>
            <w:vAlign w:val="center"/>
          </w:tcPr>
          <w:p w:rsidR="0028469E" w:rsidRPr="00580F9C" w:rsidRDefault="0028469E" w:rsidP="00580F9C">
            <w:r>
              <w:rPr>
                <w:rFonts w:hint="eastAsia"/>
              </w:rPr>
              <w:t>在</w:t>
            </w:r>
            <w:r>
              <w:t>方框内</w:t>
            </w:r>
            <w:r>
              <w:rPr>
                <w:rFonts w:hint="eastAsia"/>
              </w:rPr>
              <w:t xml:space="preserve"> </w:t>
            </w:r>
            <w:r>
              <w:rPr>
                <w:rFonts w:ascii="Vladimir Script" w:hAnsi="Vladimir Script"/>
              </w:rPr>
              <w:t>√</w:t>
            </w:r>
          </w:p>
        </w:tc>
      </w:tr>
      <w:tr w:rsidR="00580F9C" w:rsidRPr="00580F9C" w:rsidTr="005D266A">
        <w:trPr>
          <w:cantSplit/>
          <w:trHeight w:val="1973"/>
        </w:trPr>
        <w:tc>
          <w:tcPr>
            <w:tcW w:w="9923" w:type="dxa"/>
            <w:gridSpan w:val="11"/>
            <w:vAlign w:val="center"/>
          </w:tcPr>
          <w:p w:rsidR="00580F9C" w:rsidRDefault="00580F9C" w:rsidP="00580F9C">
            <w:r w:rsidRPr="00580F9C">
              <w:rPr>
                <w:rFonts w:hint="eastAsia"/>
                <w:sz w:val="30"/>
                <w:szCs w:val="30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 w:rsidRPr="00580F9C">
              <w:rPr>
                <w:rFonts w:hint="eastAsia"/>
              </w:rPr>
              <w:t>《</w:t>
            </w:r>
            <w:r w:rsidRPr="00580F9C">
              <w:rPr>
                <w:rFonts w:hint="eastAsia"/>
              </w:rPr>
              <w:t>2017</w:t>
            </w:r>
            <w:r w:rsidRPr="00580F9C">
              <w:rPr>
                <w:rFonts w:hint="eastAsia"/>
              </w:rPr>
              <w:t>年闪存市场行情分析与</w:t>
            </w:r>
            <w:r w:rsidRPr="00580F9C">
              <w:rPr>
                <w:rFonts w:hint="eastAsia"/>
              </w:rPr>
              <w:t>2018</w:t>
            </w:r>
            <w:r w:rsidRPr="00580F9C">
              <w:rPr>
                <w:rFonts w:hint="eastAsia"/>
              </w:rPr>
              <w:t>年产业展望》</w:t>
            </w:r>
          </w:p>
          <w:p w:rsidR="00580F9C" w:rsidRDefault="0028469E" w:rsidP="00580F9C">
            <w:r w:rsidRPr="00580F9C">
              <w:rPr>
                <w:rFonts w:hint="eastAsia"/>
                <w:sz w:val="30"/>
                <w:szCs w:val="30"/>
              </w:rPr>
              <w:sym w:font="Wingdings" w:char="F06F"/>
            </w:r>
            <w:r w:rsidR="00FB0976">
              <w:rPr>
                <w:sz w:val="30"/>
                <w:szCs w:val="30"/>
              </w:rPr>
              <w:t xml:space="preserve"> </w:t>
            </w:r>
            <w:r w:rsidR="00580F9C" w:rsidRPr="00580F9C">
              <w:rPr>
                <w:rFonts w:hint="eastAsia"/>
              </w:rPr>
              <w:t>《</w:t>
            </w:r>
            <w:r w:rsidR="00580F9C" w:rsidRPr="00580F9C">
              <w:rPr>
                <w:rFonts w:hint="eastAsia"/>
              </w:rPr>
              <w:t>2017</w:t>
            </w:r>
            <w:r w:rsidR="00580F9C" w:rsidRPr="00580F9C">
              <w:rPr>
                <w:rFonts w:hint="eastAsia"/>
              </w:rPr>
              <w:t>年嵌入式产品发展与</w:t>
            </w:r>
            <w:r w:rsidR="00580F9C" w:rsidRPr="00580F9C">
              <w:rPr>
                <w:rFonts w:hint="eastAsia"/>
              </w:rPr>
              <w:t>2018</w:t>
            </w:r>
            <w:r w:rsidR="00580F9C" w:rsidRPr="00580F9C">
              <w:rPr>
                <w:rFonts w:hint="eastAsia"/>
              </w:rPr>
              <w:t>年应用趋势》</w:t>
            </w:r>
          </w:p>
          <w:p w:rsidR="00580F9C" w:rsidRPr="00580F9C" w:rsidRDefault="0028469E" w:rsidP="00580F9C">
            <w:pPr>
              <w:rPr>
                <w:b/>
              </w:rPr>
            </w:pPr>
            <w:r w:rsidRPr="00580F9C">
              <w:rPr>
                <w:rFonts w:hint="eastAsia"/>
                <w:sz w:val="30"/>
                <w:szCs w:val="30"/>
              </w:rPr>
              <w:sym w:font="Wingdings" w:char="F06F"/>
            </w:r>
            <w:r w:rsidR="00FB0976">
              <w:rPr>
                <w:sz w:val="30"/>
                <w:szCs w:val="30"/>
              </w:rPr>
              <w:t xml:space="preserve"> </w:t>
            </w:r>
            <w:r w:rsidR="00580F9C" w:rsidRPr="00580F9C">
              <w:rPr>
                <w:rFonts w:hint="eastAsia"/>
              </w:rPr>
              <w:t>《</w:t>
            </w:r>
            <w:r w:rsidR="00580F9C" w:rsidRPr="00580F9C">
              <w:rPr>
                <w:rFonts w:hint="eastAsia"/>
              </w:rPr>
              <w:t>2017</w:t>
            </w:r>
            <w:r w:rsidR="00580F9C" w:rsidRPr="00580F9C">
              <w:rPr>
                <w:rFonts w:hint="eastAsia"/>
              </w:rPr>
              <w:t>年</w:t>
            </w:r>
            <w:r w:rsidR="00580F9C" w:rsidRPr="00580F9C">
              <w:rPr>
                <w:rFonts w:hint="eastAsia"/>
              </w:rPr>
              <w:t>SSD</w:t>
            </w:r>
            <w:r w:rsidR="00580F9C" w:rsidRPr="00580F9C">
              <w:rPr>
                <w:rFonts w:hint="eastAsia"/>
              </w:rPr>
              <w:t>行情分析与</w:t>
            </w:r>
            <w:r w:rsidR="00580F9C" w:rsidRPr="00580F9C">
              <w:rPr>
                <w:rFonts w:hint="eastAsia"/>
              </w:rPr>
              <w:t>2018</w:t>
            </w:r>
            <w:r w:rsidR="00580F9C" w:rsidRPr="00580F9C">
              <w:rPr>
                <w:rFonts w:hint="eastAsia"/>
              </w:rPr>
              <w:t>年市场发展趋势》</w:t>
            </w:r>
          </w:p>
        </w:tc>
      </w:tr>
      <w:tr w:rsidR="00580F9C" w:rsidRPr="00580F9C" w:rsidTr="00436FB9">
        <w:trPr>
          <w:cantSplit/>
          <w:trHeight w:val="635"/>
        </w:trPr>
        <w:tc>
          <w:tcPr>
            <w:tcW w:w="9923" w:type="dxa"/>
            <w:gridSpan w:val="11"/>
            <w:vAlign w:val="center"/>
          </w:tcPr>
          <w:p w:rsidR="00580F9C" w:rsidRPr="00580F9C" w:rsidRDefault="00FA5B24" w:rsidP="00FA5B24">
            <w:r w:rsidRPr="00FA5B24">
              <w:rPr>
                <w:rFonts w:hint="eastAsia"/>
                <w:color w:val="FF0000"/>
              </w:rPr>
              <w:t>*</w:t>
            </w:r>
            <w:r w:rsidRPr="00FA5B24">
              <w:rPr>
                <w:color w:val="FF0000"/>
              </w:rPr>
              <w:t xml:space="preserve"> </w:t>
            </w:r>
            <w:r w:rsidR="0028469E">
              <w:rPr>
                <w:rFonts w:hint="eastAsia"/>
              </w:rPr>
              <w:t>申请</w:t>
            </w:r>
            <w:r w:rsidR="0028469E">
              <w:rPr>
                <w:rFonts w:hint="eastAsia"/>
              </w:rPr>
              <w:t>CFM</w:t>
            </w:r>
            <w:r w:rsidR="0028469E">
              <w:rPr>
                <w:rFonts w:hint="eastAsia"/>
              </w:rPr>
              <w:t>年度</w:t>
            </w:r>
            <w:r w:rsidR="0028469E">
              <w:t>报告的理由</w:t>
            </w:r>
            <w:r w:rsidR="0028469E">
              <w:rPr>
                <w:rFonts w:hint="eastAsia"/>
              </w:rPr>
              <w:t>以及</w:t>
            </w:r>
            <w:r w:rsidR="0028469E">
              <w:t>用途</w:t>
            </w:r>
            <w:r w:rsidR="00FB0976">
              <w:rPr>
                <w:rFonts w:hint="eastAsia"/>
              </w:rPr>
              <w:t>说明</w:t>
            </w:r>
          </w:p>
        </w:tc>
      </w:tr>
      <w:tr w:rsidR="00580F9C" w:rsidRPr="00580F9C" w:rsidTr="007A1A4D">
        <w:trPr>
          <w:cantSplit/>
          <w:trHeight w:val="1535"/>
        </w:trPr>
        <w:tc>
          <w:tcPr>
            <w:tcW w:w="9923" w:type="dxa"/>
            <w:gridSpan w:val="11"/>
            <w:vAlign w:val="center"/>
          </w:tcPr>
          <w:p w:rsidR="0028469E" w:rsidRPr="00436FB9" w:rsidRDefault="0028469E" w:rsidP="00580F9C"/>
          <w:p w:rsidR="0028469E" w:rsidRPr="00FB0976" w:rsidRDefault="0028469E" w:rsidP="00580F9C"/>
        </w:tc>
      </w:tr>
      <w:tr w:rsidR="00FB0976" w:rsidRPr="00580F9C" w:rsidTr="007A1A4D">
        <w:trPr>
          <w:cantSplit/>
          <w:trHeight w:val="1699"/>
        </w:trPr>
        <w:tc>
          <w:tcPr>
            <w:tcW w:w="1276" w:type="dxa"/>
            <w:vAlign w:val="center"/>
          </w:tcPr>
          <w:p w:rsidR="00FB0976" w:rsidRDefault="00FB0976" w:rsidP="00580F9C">
            <w:r>
              <w:rPr>
                <w:rFonts w:hint="eastAsia"/>
              </w:rPr>
              <w:t>申请</w:t>
            </w:r>
            <w:r w:rsidR="00DC3CCD">
              <w:rPr>
                <w:rFonts w:hint="eastAsia"/>
              </w:rPr>
              <w:t>须知</w:t>
            </w:r>
          </w:p>
        </w:tc>
        <w:tc>
          <w:tcPr>
            <w:tcW w:w="8647" w:type="dxa"/>
            <w:gridSpan w:val="10"/>
            <w:vAlign w:val="center"/>
          </w:tcPr>
          <w:p w:rsidR="00DC3CCD" w:rsidRPr="00F77C84" w:rsidRDefault="00DC3CCD" w:rsidP="00F77C84">
            <w:pPr>
              <w:rPr>
                <w:sz w:val="18"/>
                <w:szCs w:val="18"/>
              </w:rPr>
            </w:pPr>
            <w:r w:rsidRPr="00F77C84">
              <w:rPr>
                <w:rFonts w:hint="eastAsia"/>
                <w:sz w:val="18"/>
                <w:szCs w:val="18"/>
              </w:rPr>
              <w:t>1</w:t>
            </w:r>
            <w:r w:rsidRPr="00F77C84">
              <w:rPr>
                <w:rFonts w:hint="eastAsia"/>
                <w:sz w:val="18"/>
                <w:szCs w:val="18"/>
              </w:rPr>
              <w:t>、申请表格</w:t>
            </w:r>
            <w:r w:rsidRPr="00F77C84">
              <w:rPr>
                <w:sz w:val="18"/>
                <w:szCs w:val="18"/>
              </w:rPr>
              <w:t>必须填写完整，且保证信息的真实有效</w:t>
            </w:r>
            <w:r w:rsidRPr="00F77C84">
              <w:rPr>
                <w:rFonts w:hint="eastAsia"/>
                <w:sz w:val="18"/>
                <w:szCs w:val="18"/>
              </w:rPr>
              <w:t>。</w:t>
            </w:r>
          </w:p>
          <w:p w:rsidR="00DC3CCD" w:rsidRPr="00F77C84" w:rsidRDefault="00DC3CCD" w:rsidP="00F77C84">
            <w:pPr>
              <w:rPr>
                <w:color w:val="FF0000"/>
                <w:sz w:val="18"/>
                <w:szCs w:val="18"/>
              </w:rPr>
            </w:pPr>
            <w:r w:rsidRPr="00F77C84">
              <w:rPr>
                <w:color w:val="FF0000"/>
                <w:sz w:val="18"/>
                <w:szCs w:val="18"/>
              </w:rPr>
              <w:t>2</w:t>
            </w:r>
            <w:r w:rsidRPr="00F77C84">
              <w:rPr>
                <w:rFonts w:hint="eastAsia"/>
                <w:color w:val="FF0000"/>
                <w:sz w:val="18"/>
                <w:szCs w:val="18"/>
              </w:rPr>
              <w:t>、申请表必须</w:t>
            </w:r>
            <w:r w:rsidRPr="00F77C84">
              <w:rPr>
                <w:color w:val="FF0000"/>
                <w:sz w:val="18"/>
                <w:szCs w:val="18"/>
              </w:rPr>
              <w:t>以</w:t>
            </w:r>
            <w:r w:rsidRPr="00F77C84">
              <w:rPr>
                <w:rFonts w:hint="eastAsia"/>
                <w:color w:val="FF0000"/>
                <w:sz w:val="18"/>
                <w:szCs w:val="18"/>
              </w:rPr>
              <w:t>申请人</w:t>
            </w:r>
            <w:r w:rsidRPr="00F77C84">
              <w:rPr>
                <w:color w:val="FF0000"/>
                <w:sz w:val="18"/>
                <w:szCs w:val="18"/>
              </w:rPr>
              <w:t>企业邮箱</w:t>
            </w:r>
            <w:r w:rsidRPr="00F77C84">
              <w:rPr>
                <w:rFonts w:hint="eastAsia"/>
                <w:color w:val="FF0000"/>
                <w:sz w:val="18"/>
                <w:szCs w:val="18"/>
              </w:rPr>
              <w:t>发送至我司</w:t>
            </w:r>
            <w:r w:rsidRPr="00F77C84">
              <w:rPr>
                <w:rFonts w:hint="eastAsia"/>
                <w:color w:val="FF0000"/>
                <w:sz w:val="18"/>
                <w:szCs w:val="18"/>
              </w:rPr>
              <w:t>E-mail</w:t>
            </w:r>
            <w:r w:rsidRPr="00F77C84">
              <w:rPr>
                <w:rFonts w:hint="eastAsia"/>
                <w:color w:val="FF0000"/>
                <w:sz w:val="18"/>
                <w:szCs w:val="18"/>
              </w:rPr>
              <w:t>：</w:t>
            </w:r>
            <w:r w:rsidRPr="00F77C84">
              <w:rPr>
                <w:rFonts w:hint="eastAsia"/>
                <w:color w:val="FF0000"/>
                <w:sz w:val="18"/>
                <w:szCs w:val="18"/>
              </w:rPr>
              <w:t>Service@Chinaflashmarket.com</w:t>
            </w:r>
            <w:r w:rsidRPr="00F77C84">
              <w:rPr>
                <w:rFonts w:hint="eastAsia"/>
                <w:color w:val="FF0000"/>
                <w:sz w:val="18"/>
                <w:szCs w:val="18"/>
              </w:rPr>
              <w:t>，</w:t>
            </w:r>
            <w:bookmarkStart w:id="0" w:name="_GoBack"/>
            <w:bookmarkEnd w:id="0"/>
            <w:r w:rsidRPr="00F77C84">
              <w:rPr>
                <w:rFonts w:hint="eastAsia"/>
                <w:color w:val="FF0000"/>
                <w:sz w:val="18"/>
                <w:szCs w:val="18"/>
              </w:rPr>
              <w:t>否则申请</w:t>
            </w:r>
            <w:r w:rsidR="00436FB9" w:rsidRPr="00F77C84">
              <w:rPr>
                <w:rFonts w:hint="eastAsia"/>
                <w:color w:val="FF0000"/>
                <w:sz w:val="18"/>
                <w:szCs w:val="18"/>
              </w:rPr>
              <w:t>会</w:t>
            </w:r>
            <w:r w:rsidRPr="00F77C84">
              <w:rPr>
                <w:rFonts w:hint="eastAsia"/>
                <w:color w:val="FF0000"/>
                <w:sz w:val="18"/>
                <w:szCs w:val="18"/>
              </w:rPr>
              <w:t>被</w:t>
            </w:r>
            <w:r w:rsidR="00A007C9" w:rsidRPr="00F77C84">
              <w:rPr>
                <w:rFonts w:hint="eastAsia"/>
                <w:color w:val="FF0000"/>
                <w:sz w:val="18"/>
                <w:szCs w:val="18"/>
              </w:rPr>
              <w:t>忽略</w:t>
            </w:r>
            <w:r w:rsidRPr="00F77C84">
              <w:rPr>
                <w:color w:val="FF0000"/>
                <w:sz w:val="18"/>
                <w:szCs w:val="18"/>
              </w:rPr>
              <w:t>。</w:t>
            </w:r>
          </w:p>
          <w:p w:rsidR="00DC3CCD" w:rsidRPr="00F77C84" w:rsidRDefault="00F77C84" w:rsidP="00F77C84">
            <w:pPr>
              <w:rPr>
                <w:sz w:val="18"/>
                <w:szCs w:val="18"/>
              </w:rPr>
            </w:pPr>
            <w:r w:rsidRPr="00F77C84">
              <w:rPr>
                <w:rFonts w:hint="eastAsia"/>
                <w:sz w:val="18"/>
                <w:szCs w:val="18"/>
              </w:rPr>
              <w:t>3</w:t>
            </w:r>
            <w:r w:rsidRPr="00F77C84">
              <w:rPr>
                <w:rFonts w:hint="eastAsia"/>
                <w:sz w:val="18"/>
                <w:szCs w:val="18"/>
              </w:rPr>
              <w:t>、</w:t>
            </w:r>
            <w:r w:rsidR="00DC3CCD" w:rsidRPr="00F77C84">
              <w:rPr>
                <w:rFonts w:hint="eastAsia"/>
                <w:sz w:val="18"/>
                <w:szCs w:val="18"/>
              </w:rPr>
              <w:t>我司会</w:t>
            </w:r>
            <w:r w:rsidR="00DC3CCD" w:rsidRPr="00F77C84">
              <w:rPr>
                <w:sz w:val="18"/>
                <w:szCs w:val="18"/>
              </w:rPr>
              <w:t>对</w:t>
            </w:r>
            <w:r w:rsidR="00DC3CCD" w:rsidRPr="00F77C84">
              <w:rPr>
                <w:rFonts w:hint="eastAsia"/>
                <w:sz w:val="18"/>
                <w:szCs w:val="18"/>
              </w:rPr>
              <w:t>申请人</w:t>
            </w:r>
            <w:r w:rsidR="00DC3CCD" w:rsidRPr="00F77C84">
              <w:rPr>
                <w:sz w:val="18"/>
                <w:szCs w:val="18"/>
              </w:rPr>
              <w:t>信息进行审核</w:t>
            </w:r>
            <w:r w:rsidR="00DC3CCD" w:rsidRPr="00F77C84">
              <w:rPr>
                <w:rFonts w:hint="eastAsia"/>
                <w:sz w:val="18"/>
                <w:szCs w:val="18"/>
              </w:rPr>
              <w:t>，</w:t>
            </w:r>
            <w:r w:rsidR="00FB0976" w:rsidRPr="00F77C84">
              <w:rPr>
                <w:rFonts w:hint="eastAsia"/>
                <w:sz w:val="18"/>
                <w:szCs w:val="18"/>
              </w:rPr>
              <w:t>审核</w:t>
            </w:r>
            <w:r w:rsidR="00DC3CCD" w:rsidRPr="00F77C84">
              <w:rPr>
                <w:rFonts w:hint="eastAsia"/>
                <w:sz w:val="18"/>
                <w:szCs w:val="18"/>
              </w:rPr>
              <w:t>通过</w:t>
            </w:r>
            <w:r w:rsidR="00DC3CCD" w:rsidRPr="00F77C84">
              <w:rPr>
                <w:sz w:val="18"/>
                <w:szCs w:val="18"/>
              </w:rPr>
              <w:t>后，以</w:t>
            </w:r>
            <w:r w:rsidR="00DC3CCD" w:rsidRPr="00F77C84">
              <w:rPr>
                <w:rFonts w:hint="eastAsia"/>
                <w:sz w:val="18"/>
                <w:szCs w:val="18"/>
              </w:rPr>
              <w:t>公司</w:t>
            </w:r>
            <w:r w:rsidR="00DC3CCD" w:rsidRPr="00F77C84">
              <w:rPr>
                <w:sz w:val="18"/>
                <w:szCs w:val="18"/>
              </w:rPr>
              <w:t>企业邮箱进行答复</w:t>
            </w:r>
            <w:r w:rsidR="00FB0976" w:rsidRPr="00F77C84">
              <w:rPr>
                <w:rFonts w:hint="eastAsia"/>
                <w:sz w:val="18"/>
                <w:szCs w:val="18"/>
              </w:rPr>
              <w:t>。</w:t>
            </w:r>
          </w:p>
          <w:p w:rsidR="00DC3CCD" w:rsidRPr="00F77C84" w:rsidRDefault="00F77C84" w:rsidP="00F77C84">
            <w:pPr>
              <w:rPr>
                <w:sz w:val="18"/>
                <w:szCs w:val="18"/>
              </w:rPr>
            </w:pPr>
            <w:r w:rsidRPr="00F77C84">
              <w:rPr>
                <w:sz w:val="18"/>
                <w:szCs w:val="18"/>
              </w:rPr>
              <w:t>4</w:t>
            </w:r>
            <w:r w:rsidRPr="00F77C84">
              <w:rPr>
                <w:sz w:val="18"/>
                <w:szCs w:val="18"/>
              </w:rPr>
              <w:t>、</w:t>
            </w:r>
            <w:r w:rsidR="00436FB9" w:rsidRPr="00F77C84">
              <w:rPr>
                <w:rFonts w:hint="eastAsia"/>
                <w:sz w:val="18"/>
                <w:szCs w:val="18"/>
              </w:rPr>
              <w:t>我司</w:t>
            </w:r>
            <w:r w:rsidR="00436FB9" w:rsidRPr="00F77C84">
              <w:rPr>
                <w:sz w:val="18"/>
                <w:szCs w:val="18"/>
              </w:rPr>
              <w:t>将在</w:t>
            </w:r>
            <w:r w:rsidR="00436FB9" w:rsidRPr="00F77C84">
              <w:rPr>
                <w:rFonts w:hint="eastAsia"/>
                <w:sz w:val="18"/>
                <w:szCs w:val="18"/>
              </w:rPr>
              <w:t>2</w:t>
            </w:r>
            <w:r w:rsidR="00436FB9" w:rsidRPr="00F77C84">
              <w:rPr>
                <w:sz w:val="18"/>
                <w:szCs w:val="18"/>
              </w:rPr>
              <w:t>-3</w:t>
            </w:r>
            <w:r w:rsidR="00436FB9" w:rsidRPr="00F77C84">
              <w:rPr>
                <w:rFonts w:hint="eastAsia"/>
                <w:sz w:val="18"/>
                <w:szCs w:val="18"/>
              </w:rPr>
              <w:t>个</w:t>
            </w:r>
            <w:r w:rsidR="00436FB9" w:rsidRPr="00F77C84">
              <w:rPr>
                <w:sz w:val="18"/>
                <w:szCs w:val="18"/>
              </w:rPr>
              <w:t>工作日进行</w:t>
            </w:r>
            <w:r w:rsidR="00436FB9" w:rsidRPr="00F77C84">
              <w:rPr>
                <w:rFonts w:hint="eastAsia"/>
                <w:sz w:val="18"/>
                <w:szCs w:val="18"/>
              </w:rPr>
              <w:t>答复，</w:t>
            </w:r>
            <w:r w:rsidR="00436FB9" w:rsidRPr="00F77C84">
              <w:rPr>
                <w:sz w:val="18"/>
                <w:szCs w:val="18"/>
              </w:rPr>
              <w:t>请耐心等待。</w:t>
            </w:r>
          </w:p>
          <w:p w:rsidR="00F77C84" w:rsidRPr="00F77C84" w:rsidRDefault="00F77C84" w:rsidP="00F77C84">
            <w:r w:rsidRPr="00F77C84">
              <w:rPr>
                <w:rFonts w:hint="eastAsia"/>
                <w:sz w:val="18"/>
                <w:szCs w:val="18"/>
              </w:rPr>
              <w:t>5</w:t>
            </w:r>
            <w:r w:rsidRPr="00F77C84">
              <w:rPr>
                <w:rFonts w:hint="eastAsia"/>
                <w:sz w:val="18"/>
                <w:szCs w:val="18"/>
              </w:rPr>
              <w:t>、若有疑问请致电</w:t>
            </w:r>
            <w:r w:rsidRPr="00F77C84">
              <w:rPr>
                <w:rFonts w:hint="eastAsia"/>
                <w:sz w:val="18"/>
                <w:szCs w:val="18"/>
              </w:rPr>
              <w:t>0755-86155457</w:t>
            </w:r>
          </w:p>
        </w:tc>
      </w:tr>
    </w:tbl>
    <w:p w:rsidR="00F13FB8" w:rsidRPr="004D56FE" w:rsidRDefault="00991564" w:rsidP="007A1A4D">
      <w:pPr>
        <w:spacing w:beforeLines="50" w:before="156" w:afterLines="50" w:after="156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F6432C" w:rsidRPr="00F6432C">
        <w:rPr>
          <w:rFonts w:hint="eastAsia"/>
          <w:sz w:val="18"/>
          <w:szCs w:val="18"/>
        </w:rPr>
        <w:t>未经</w:t>
      </w:r>
      <w:r w:rsidR="00F6432C">
        <w:rPr>
          <w:rFonts w:hint="eastAsia"/>
          <w:sz w:val="18"/>
          <w:szCs w:val="18"/>
        </w:rPr>
        <w:t>许可，深圳市闪</w:t>
      </w:r>
      <w:proofErr w:type="gramStart"/>
      <w:r w:rsidR="00F6432C">
        <w:rPr>
          <w:rFonts w:hint="eastAsia"/>
          <w:sz w:val="18"/>
          <w:szCs w:val="18"/>
        </w:rPr>
        <w:t>存市场</w:t>
      </w:r>
      <w:proofErr w:type="gramEnd"/>
      <w:r w:rsidR="00F6432C">
        <w:rPr>
          <w:rFonts w:hint="eastAsia"/>
          <w:sz w:val="18"/>
          <w:szCs w:val="18"/>
        </w:rPr>
        <w:t>资讯有限公司不会以任何理由公开企业相关信息</w:t>
      </w:r>
      <w:r w:rsidR="00FA5B24">
        <w:rPr>
          <w:rFonts w:hint="eastAsia"/>
          <w:sz w:val="18"/>
          <w:szCs w:val="18"/>
        </w:rPr>
        <w:t>，</w:t>
      </w:r>
      <w:r w:rsidR="00F6432C">
        <w:rPr>
          <w:rFonts w:hint="eastAsia"/>
          <w:sz w:val="18"/>
          <w:szCs w:val="18"/>
        </w:rPr>
        <w:t>以</w:t>
      </w:r>
      <w:r w:rsidR="00F6432C">
        <w:rPr>
          <w:sz w:val="18"/>
          <w:szCs w:val="18"/>
        </w:rPr>
        <w:t>保障</w:t>
      </w:r>
      <w:r w:rsidR="0028469E" w:rsidRPr="004D56FE">
        <w:rPr>
          <w:rFonts w:hint="eastAsia"/>
          <w:sz w:val="18"/>
          <w:szCs w:val="18"/>
        </w:rPr>
        <w:t>企业信息的保密性及安全性。</w:t>
      </w:r>
    </w:p>
    <w:sectPr w:rsidR="00F13FB8" w:rsidRPr="004D56FE" w:rsidSect="001E6873">
      <w:headerReference w:type="default" r:id="rId7"/>
      <w:footerReference w:type="even" r:id="rId8"/>
      <w:footerReference w:type="default" r:id="rId9"/>
      <w:pgSz w:w="11906" w:h="16838" w:code="9"/>
      <w:pgMar w:top="1440" w:right="851" w:bottom="1440" w:left="992" w:header="567" w:footer="523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ED" w:rsidRDefault="00CB27ED">
      <w:r>
        <w:separator/>
      </w:r>
    </w:p>
  </w:endnote>
  <w:endnote w:type="continuationSeparator" w:id="0">
    <w:p w:rsidR="00CB27ED" w:rsidRDefault="00CB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F8" w:rsidRDefault="007A1A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DF8" w:rsidRDefault="00CB27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F8" w:rsidRDefault="007A1A4D">
    <w:pPr>
      <w:pStyle w:val="a4"/>
      <w:framePr w:wrap="around" w:vAnchor="text" w:hAnchor="margin" w:xAlign="right" w:y="1"/>
      <w:jc w:val="center"/>
      <w:rPr>
        <w:rStyle w:val="a5"/>
      </w:rPr>
    </w:pPr>
    <w:r>
      <w:rPr>
        <w:rStyle w:val="a5"/>
        <w:kern w:val="0"/>
        <w:szCs w:val="21"/>
      </w:rPr>
      <w:t xml:space="preserve">- </w:t>
    </w:r>
    <w:r>
      <w:rPr>
        <w:rStyle w:val="a5"/>
        <w:kern w:val="0"/>
        <w:szCs w:val="21"/>
      </w:rPr>
      <w:fldChar w:fldCharType="begin"/>
    </w:r>
    <w:r>
      <w:rPr>
        <w:rStyle w:val="a5"/>
        <w:kern w:val="0"/>
        <w:szCs w:val="21"/>
      </w:rPr>
      <w:instrText xml:space="preserve"> PAGE </w:instrText>
    </w:r>
    <w:r>
      <w:rPr>
        <w:rStyle w:val="a5"/>
        <w:kern w:val="0"/>
        <w:szCs w:val="21"/>
      </w:rPr>
      <w:fldChar w:fldCharType="separate"/>
    </w:r>
    <w:r w:rsidR="00F77C84">
      <w:rPr>
        <w:rStyle w:val="a5"/>
        <w:noProof/>
        <w:kern w:val="0"/>
        <w:szCs w:val="21"/>
      </w:rPr>
      <w:t>1</w:t>
    </w:r>
    <w:r>
      <w:rPr>
        <w:rStyle w:val="a5"/>
        <w:kern w:val="0"/>
        <w:szCs w:val="21"/>
      </w:rPr>
      <w:fldChar w:fldCharType="end"/>
    </w:r>
    <w:r>
      <w:rPr>
        <w:rStyle w:val="a5"/>
        <w:kern w:val="0"/>
        <w:szCs w:val="21"/>
      </w:rPr>
      <w:t xml:space="preserve"> -</w:t>
    </w:r>
  </w:p>
  <w:p w:rsidR="001E6873" w:rsidRDefault="001E6873" w:rsidP="001E6873">
    <w:pPr>
      <w:pBdr>
        <w:top w:val="single" w:sz="4" w:space="1" w:color="auto"/>
      </w:pBdr>
      <w:ind w:firstLineChars="200" w:firstLine="361"/>
      <w:jc w:val="left"/>
      <w:rPr>
        <w:rFonts w:ascii="Arial" w:hAnsi="Arial" w:cs="Arial"/>
        <w:b/>
        <w:color w:val="808080" w:themeColor="background1" w:themeShade="80"/>
        <w:sz w:val="18"/>
        <w:szCs w:val="18"/>
      </w:rPr>
    </w:pPr>
  </w:p>
  <w:p w:rsidR="001E6873" w:rsidRPr="00656FCC" w:rsidRDefault="001E6873" w:rsidP="001E6873">
    <w:pPr>
      <w:jc w:val="left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656FCC">
      <w:rPr>
        <w:rFonts w:ascii="Arial" w:hAnsi="Arial" w:cs="Arial"/>
        <w:b/>
        <w:color w:val="808080" w:themeColor="background1" w:themeShade="80"/>
        <w:sz w:val="18"/>
        <w:szCs w:val="18"/>
      </w:rPr>
      <w:t>深圳市闪</w:t>
    </w:r>
    <w:proofErr w:type="gramStart"/>
    <w:r w:rsidRPr="00656FCC">
      <w:rPr>
        <w:rFonts w:ascii="Arial" w:hAnsi="Arial" w:cs="Arial"/>
        <w:b/>
        <w:color w:val="808080" w:themeColor="background1" w:themeShade="80"/>
        <w:sz w:val="18"/>
        <w:szCs w:val="18"/>
      </w:rPr>
      <w:t>存市场</w:t>
    </w:r>
    <w:proofErr w:type="gramEnd"/>
    <w:r w:rsidRPr="00656FCC">
      <w:rPr>
        <w:rFonts w:ascii="Arial" w:hAnsi="Arial" w:cs="Arial"/>
        <w:b/>
        <w:color w:val="808080" w:themeColor="background1" w:themeShade="80"/>
        <w:sz w:val="18"/>
        <w:szCs w:val="18"/>
      </w:rPr>
      <w:t>资讯有限公司</w:t>
    </w:r>
  </w:p>
  <w:p w:rsidR="007F4DF8" w:rsidRPr="001E6873" w:rsidRDefault="001E6873" w:rsidP="001E6873">
    <w:pPr>
      <w:jc w:val="left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Shenz</w:t>
    </w:r>
    <w:r w:rsidRPr="00656FCC">
      <w:rPr>
        <w:rFonts w:ascii="Arial" w:hAnsi="Arial" w:cs="Arial"/>
        <w:color w:val="808080" w:themeColor="background1" w:themeShade="80"/>
        <w:sz w:val="18"/>
        <w:szCs w:val="18"/>
      </w:rPr>
      <w:t xml:space="preserve">hen </w:t>
    </w:r>
    <w:proofErr w:type="spellStart"/>
    <w:r w:rsidRPr="00656FCC">
      <w:rPr>
        <w:rFonts w:ascii="Arial" w:hAnsi="Arial" w:cs="Arial"/>
        <w:color w:val="808080" w:themeColor="background1" w:themeShade="80"/>
        <w:sz w:val="18"/>
        <w:szCs w:val="18"/>
      </w:rPr>
      <w:t>Flashmarket</w:t>
    </w:r>
    <w:proofErr w:type="spellEnd"/>
    <w:r w:rsidRPr="00656FCC">
      <w:rPr>
        <w:rFonts w:ascii="Arial" w:hAnsi="Arial" w:cs="Arial"/>
        <w:color w:val="808080" w:themeColor="background1" w:themeShade="80"/>
        <w:sz w:val="18"/>
        <w:szCs w:val="18"/>
      </w:rPr>
      <w:t xml:space="preserve"> Information Co., </w:t>
    </w:r>
    <w:proofErr w:type="gramStart"/>
    <w:r w:rsidRPr="00656FCC">
      <w:rPr>
        <w:rFonts w:ascii="Arial" w:hAnsi="Arial" w:cs="Arial"/>
        <w:color w:val="808080" w:themeColor="background1" w:themeShade="80"/>
        <w:sz w:val="18"/>
        <w:szCs w:val="18"/>
      </w:rPr>
      <w:t>Ltd 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ED" w:rsidRDefault="00CB27ED">
      <w:r>
        <w:separator/>
      </w:r>
    </w:p>
  </w:footnote>
  <w:footnote w:type="continuationSeparator" w:id="0">
    <w:p w:rsidR="00CB27ED" w:rsidRDefault="00CB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F8" w:rsidRDefault="007A1A4D">
    <w:pPr>
      <w:pStyle w:val="a6"/>
      <w:pBdr>
        <w:bottom w:val="single" w:sz="6" w:space="0" w:color="auto"/>
      </w:pBdr>
      <w:ind w:right="360"/>
      <w:rPr>
        <w:rFonts w:ascii="CommercialScript BT" w:eastAsia="隶书" w:hAnsi="CommercialScript BT"/>
        <w:position w:val="-6"/>
      </w:rPr>
    </w:pPr>
    <w:r>
      <w:rPr>
        <w:rFonts w:hint="eastAsia"/>
        <w:position w:val="-6"/>
      </w:rPr>
      <w:t>中国闪</w:t>
    </w:r>
    <w:proofErr w:type="gramStart"/>
    <w:r>
      <w:rPr>
        <w:rFonts w:hint="eastAsia"/>
        <w:position w:val="-6"/>
      </w:rPr>
      <w:t>存市场</w:t>
    </w:r>
    <w:proofErr w:type="gramEnd"/>
    <w:r>
      <w:rPr>
        <w:rFonts w:hint="eastAsia"/>
        <w:position w:val="-6"/>
      </w:rPr>
      <w:t>(www.chinaflashmarket.com)</w:t>
    </w:r>
  </w:p>
  <w:p w:rsidR="007F4DF8" w:rsidRDefault="00CB27ED">
    <w:pPr>
      <w:pStyle w:val="a6"/>
      <w:pBdr>
        <w:bottom w:val="single" w:sz="6" w:space="0" w:color="auto"/>
      </w:pBdr>
      <w:ind w:right="360"/>
      <w:rPr>
        <w:rFonts w:ascii="CommercialScript BT" w:eastAsia="隶书" w:hAnsi="CommercialScript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45FF"/>
    <w:multiLevelType w:val="hybridMultilevel"/>
    <w:tmpl w:val="71ECE88E"/>
    <w:lvl w:ilvl="0" w:tplc="BCC8F714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6220FF"/>
    <w:multiLevelType w:val="hybridMultilevel"/>
    <w:tmpl w:val="27625944"/>
    <w:lvl w:ilvl="0" w:tplc="FF6686EA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910FCC"/>
    <w:multiLevelType w:val="hybridMultilevel"/>
    <w:tmpl w:val="76727C94"/>
    <w:lvl w:ilvl="0" w:tplc="6C849CCA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BD0457"/>
    <w:multiLevelType w:val="hybridMultilevel"/>
    <w:tmpl w:val="B8CE3218"/>
    <w:lvl w:ilvl="0" w:tplc="8BB2B0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CF5552"/>
    <w:multiLevelType w:val="hybridMultilevel"/>
    <w:tmpl w:val="43AEB502"/>
    <w:lvl w:ilvl="0" w:tplc="6E8A24C6">
      <w:start w:val="75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4975CD"/>
    <w:multiLevelType w:val="hybridMultilevel"/>
    <w:tmpl w:val="9E384438"/>
    <w:lvl w:ilvl="0" w:tplc="7E2033D4">
      <w:start w:val="75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E31E67"/>
    <w:multiLevelType w:val="hybridMultilevel"/>
    <w:tmpl w:val="C23E53B8"/>
    <w:lvl w:ilvl="0" w:tplc="84D8F72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4F1470"/>
    <w:multiLevelType w:val="hybridMultilevel"/>
    <w:tmpl w:val="AE28B70E"/>
    <w:lvl w:ilvl="0" w:tplc="1C08A252">
      <w:numFmt w:val="bullet"/>
      <w:lvlText w:val=""/>
      <w:lvlJc w:val="left"/>
      <w:pPr>
        <w:ind w:left="57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70E833A5"/>
    <w:multiLevelType w:val="hybridMultilevel"/>
    <w:tmpl w:val="72E41A72"/>
    <w:lvl w:ilvl="0" w:tplc="39BC2E58">
      <w:start w:val="75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9C"/>
    <w:rsid w:val="00000AB9"/>
    <w:rsid w:val="001E6873"/>
    <w:rsid w:val="0028469E"/>
    <w:rsid w:val="00436FB9"/>
    <w:rsid w:val="004D56FE"/>
    <w:rsid w:val="00580F9C"/>
    <w:rsid w:val="005D266A"/>
    <w:rsid w:val="005F0544"/>
    <w:rsid w:val="00742D13"/>
    <w:rsid w:val="007A1A4D"/>
    <w:rsid w:val="00987FCE"/>
    <w:rsid w:val="00991564"/>
    <w:rsid w:val="00A007C9"/>
    <w:rsid w:val="00CB27ED"/>
    <w:rsid w:val="00CD07CB"/>
    <w:rsid w:val="00D95926"/>
    <w:rsid w:val="00DC3CCD"/>
    <w:rsid w:val="00F13FB8"/>
    <w:rsid w:val="00F6432C"/>
    <w:rsid w:val="00F77C84"/>
    <w:rsid w:val="00FA5B24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B4226-2DCE-4E3D-B800-2AD19D02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0F9C"/>
    <w:rPr>
      <w:color w:val="0000FF"/>
      <w:u w:val="single"/>
    </w:rPr>
  </w:style>
  <w:style w:type="paragraph" w:styleId="a4">
    <w:name w:val="footer"/>
    <w:basedOn w:val="a"/>
    <w:link w:val="Char"/>
    <w:rsid w:val="00580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80F9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80F9C"/>
  </w:style>
  <w:style w:type="paragraph" w:styleId="a6">
    <w:name w:val="header"/>
    <w:basedOn w:val="a"/>
    <w:link w:val="Char0"/>
    <w:rsid w:val="00580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80F9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80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lhr</dc:creator>
  <cp:keywords/>
  <dc:description/>
  <cp:lastModifiedBy>lhr</cp:lastModifiedBy>
  <cp:revision>13</cp:revision>
  <dcterms:created xsi:type="dcterms:W3CDTF">2018-01-25T09:37:00Z</dcterms:created>
  <dcterms:modified xsi:type="dcterms:W3CDTF">2018-01-25T11:26:00Z</dcterms:modified>
</cp:coreProperties>
</file>